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998A" w14:textId="77777777" w:rsidR="002B5C67" w:rsidRPr="00492C76" w:rsidRDefault="002B5C67" w:rsidP="002B5C67">
      <w:pPr>
        <w:jc w:val="right"/>
        <w:rPr>
          <w:b/>
          <w:bCs/>
        </w:rPr>
      </w:pPr>
    </w:p>
    <w:p w14:paraId="0B0901A5" w14:textId="3A35FEC7" w:rsidR="00DE4968" w:rsidRDefault="00020E3B" w:rsidP="00DE4968">
      <w:pPr>
        <w:ind w:left="-114"/>
        <w:jc w:val="center"/>
        <w:rPr>
          <w:b/>
          <w:bCs/>
          <w:lang w:val="en-US"/>
        </w:rPr>
      </w:pPr>
      <w:r w:rsidRPr="00492C76">
        <w:rPr>
          <w:b/>
          <w:bCs/>
          <w:lang w:val="en-US"/>
        </w:rPr>
        <w:t>Calendar (schedule) of independent work of students:</w:t>
      </w:r>
    </w:p>
    <w:p w14:paraId="447BE1BA" w14:textId="77777777" w:rsidR="00492C76" w:rsidRPr="00492C76" w:rsidRDefault="00492C76" w:rsidP="00DE4968">
      <w:pPr>
        <w:ind w:left="-114"/>
        <w:jc w:val="center"/>
        <w:rPr>
          <w:b/>
          <w:bCs/>
          <w:lang w:val="en-US"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:rsidRPr="00D132BA" w14:paraId="5FEB57AA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E085" w14:textId="3A917C4B" w:rsidR="002B5C67" w:rsidRPr="00020E3B" w:rsidRDefault="00020E3B" w:rsidP="00A220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3665" w14:textId="433E1042" w:rsidR="002B5C67" w:rsidRPr="00020E3B" w:rsidRDefault="00020E3B" w:rsidP="002B5C67">
            <w:pPr>
              <w:jc w:val="center"/>
              <w:rPr>
                <w:lang w:val="en-US"/>
              </w:rPr>
            </w:pPr>
            <w:r w:rsidRPr="00020E3B">
              <w:rPr>
                <w:lang w:val="en-US"/>
              </w:rPr>
              <w:t>Topic name (Independent work of students)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7FB5" w14:textId="5104F06D" w:rsidR="002B5C67" w:rsidRPr="00D132BA" w:rsidRDefault="00020E3B" w:rsidP="00A220B4">
            <w:pPr>
              <w:jc w:val="center"/>
            </w:pPr>
            <w:r w:rsidRPr="00020E3B">
              <w:t xml:space="preserve">Number </w:t>
            </w:r>
            <w:proofErr w:type="spellStart"/>
            <w:r w:rsidRPr="00020E3B">
              <w:t>of</w:t>
            </w:r>
            <w:proofErr w:type="spellEnd"/>
            <w:r w:rsidRPr="00020E3B">
              <w:t xml:space="preserve"> </w:t>
            </w:r>
            <w:proofErr w:type="spellStart"/>
            <w:r w:rsidRPr="00020E3B">
              <w:t>hours</w:t>
            </w:r>
            <w:proofErr w:type="spellEnd"/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CF81" w14:textId="77777777" w:rsidR="00020E3B" w:rsidRDefault="00020E3B" w:rsidP="00020E3B">
            <w:pPr>
              <w:jc w:val="center"/>
            </w:pPr>
            <w:r>
              <w:t>Max.</w:t>
            </w:r>
          </w:p>
          <w:p w14:paraId="577934CC" w14:textId="480865D3" w:rsidR="00DE4968" w:rsidRPr="00D132BA" w:rsidRDefault="00020E3B" w:rsidP="00020E3B">
            <w:pPr>
              <w:jc w:val="center"/>
              <w:rPr>
                <w:lang w:val="en-US"/>
              </w:rPr>
            </w:pPr>
            <w:proofErr w:type="spellStart"/>
            <w:r>
              <w:t>score</w:t>
            </w:r>
            <w:proofErr w:type="spellEnd"/>
          </w:p>
        </w:tc>
      </w:tr>
      <w:tr w:rsidR="002B5C67" w:rsidRPr="00D132BA" w14:paraId="243A5856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01A0" w14:textId="77777777" w:rsidR="002B5C67" w:rsidRPr="00D132BA" w:rsidRDefault="002B5C67" w:rsidP="00A220B4">
            <w:pPr>
              <w:jc w:val="center"/>
            </w:pPr>
            <w:r w:rsidRPr="00D132BA"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5468" w14:textId="77777777" w:rsidR="002B5C67" w:rsidRPr="00D132BA" w:rsidRDefault="002B5C67" w:rsidP="00A220B4">
            <w:pPr>
              <w:jc w:val="center"/>
            </w:pPr>
            <w:r w:rsidRPr="00D132B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E83C" w14:textId="77777777" w:rsidR="002B5C67" w:rsidRPr="00D132BA" w:rsidRDefault="002B5C67" w:rsidP="00A220B4">
            <w:pPr>
              <w:jc w:val="center"/>
            </w:pPr>
            <w:r w:rsidRPr="00D132BA"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0018" w14:textId="77777777" w:rsidR="002B5C67" w:rsidRPr="00D132BA" w:rsidRDefault="00DE4968" w:rsidP="00A220B4">
            <w:pPr>
              <w:jc w:val="center"/>
            </w:pPr>
            <w:r w:rsidRPr="00D132BA">
              <w:t>4</w:t>
            </w:r>
          </w:p>
        </w:tc>
      </w:tr>
      <w:tr w:rsidR="002B5C67" w:rsidRPr="00D132BA" w14:paraId="7244D7E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E2" w14:textId="650C945E" w:rsidR="002B5C67" w:rsidRPr="00D132BA" w:rsidRDefault="00492C76" w:rsidP="00A220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4C6B" w14:textId="6A54D5A0" w:rsidR="002B5C67" w:rsidRPr="00020E3B" w:rsidRDefault="00020E3B" w:rsidP="00DE4968">
            <w:pPr>
              <w:tabs>
                <w:tab w:val="left" w:pos="318"/>
              </w:tabs>
              <w:ind w:left="18"/>
              <w:rPr>
                <w:lang w:val="en-US"/>
              </w:rPr>
            </w:pPr>
            <w:r w:rsidRPr="00020E3B">
              <w:rPr>
                <w:lang w:val="en-US"/>
              </w:rPr>
              <w:t xml:space="preserve">IWS 1. Prepare a presentation on the topic: "Restriction endonucleases. Classification of restriction enzymes. Restriction enzyme nomenclature. Restriction cards. (Submit in </w:t>
            </w:r>
            <w:proofErr w:type="spellStart"/>
            <w:r w:rsidRPr="00020E3B">
              <w:rPr>
                <w:lang w:val="en-US"/>
              </w:rPr>
              <w:t>Powerpoint</w:t>
            </w:r>
            <w:proofErr w:type="spellEnd"/>
            <w:r w:rsidRPr="00020E3B">
              <w:rPr>
                <w:lang w:val="en-US"/>
              </w:rPr>
              <w:t xml:space="preserve"> format).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88980" w14:textId="77777777" w:rsidR="002B5C67" w:rsidRPr="00D132BA" w:rsidRDefault="00D132BA" w:rsidP="00A220B4">
            <w:pPr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CB3E" w14:textId="77777777" w:rsidR="002B5C67" w:rsidRPr="00D132BA" w:rsidRDefault="002909DB" w:rsidP="00A220B4">
            <w:pPr>
              <w:jc w:val="center"/>
            </w:pPr>
            <w:r>
              <w:t>1</w:t>
            </w:r>
            <w:r w:rsidR="00A54CCA">
              <w:t>5</w:t>
            </w:r>
          </w:p>
        </w:tc>
      </w:tr>
      <w:tr w:rsidR="002B5C67" w:rsidRPr="00D132BA" w14:paraId="227F119F" w14:textId="77777777" w:rsidTr="00DE4968">
        <w:trPr>
          <w:trHeight w:val="6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B6C3E" w14:textId="04C40719" w:rsidR="002B5C67" w:rsidRPr="00492C76" w:rsidRDefault="00492C76" w:rsidP="00A220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470B2" w14:textId="4FC45B9F" w:rsidR="004C7D33" w:rsidRPr="002909DB" w:rsidRDefault="00020E3B" w:rsidP="00020E3B">
            <w:r w:rsidRPr="00020E3B">
              <w:rPr>
                <w:lang w:val="en-US"/>
              </w:rPr>
              <w:t xml:space="preserve">IWS </w:t>
            </w:r>
            <w:r>
              <w:rPr>
                <w:lang w:val="en-US"/>
              </w:rPr>
              <w:t>2</w:t>
            </w:r>
            <w:r w:rsidRPr="00020E3B">
              <w:rPr>
                <w:lang w:val="en-US"/>
              </w:rPr>
              <w:t xml:space="preserve">. Prepare a presentation on the topic: "1. Maxam Gilbert's method or Sanger's method. (Submit in </w:t>
            </w:r>
            <w:proofErr w:type="spellStart"/>
            <w:r w:rsidRPr="00020E3B">
              <w:rPr>
                <w:lang w:val="en-US"/>
              </w:rPr>
              <w:t>Powerpoint</w:t>
            </w:r>
            <w:proofErr w:type="spellEnd"/>
            <w:r w:rsidRPr="00020E3B">
              <w:rPr>
                <w:lang w:val="en-US"/>
              </w:rPr>
              <w:t xml:space="preserve"> format).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4544" w14:textId="77777777" w:rsidR="002B5C67" w:rsidRPr="00D132BA" w:rsidRDefault="00D132BA" w:rsidP="00A220B4">
            <w:pPr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20B0E" w14:textId="77777777" w:rsidR="002B5C67" w:rsidRPr="00D132BA" w:rsidRDefault="002909DB" w:rsidP="00A220B4">
            <w:pPr>
              <w:jc w:val="center"/>
            </w:pPr>
            <w:r>
              <w:t>1</w:t>
            </w:r>
            <w:r w:rsidR="00A54CCA">
              <w:t>5</w:t>
            </w:r>
          </w:p>
        </w:tc>
      </w:tr>
      <w:tr w:rsidR="002909DB" w:rsidRPr="00020E3B" w14:paraId="2D6BE93B" w14:textId="77777777" w:rsidTr="00DE4968">
        <w:trPr>
          <w:trHeight w:val="6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3CC36" w14:textId="0EA984D1" w:rsidR="002909DB" w:rsidRPr="00492C76" w:rsidRDefault="00492C76" w:rsidP="00A220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E3072" w14:textId="72C27B7E" w:rsidR="002909DB" w:rsidRPr="00020E3B" w:rsidRDefault="00020E3B" w:rsidP="00020E3B">
            <w:pPr>
              <w:jc w:val="both"/>
              <w:rPr>
                <w:b/>
                <w:lang w:val="en-US"/>
              </w:rPr>
            </w:pPr>
            <w:r w:rsidRPr="00020E3B">
              <w:rPr>
                <w:lang w:val="en-US"/>
              </w:rPr>
              <w:t xml:space="preserve">IWS </w:t>
            </w:r>
            <w:r>
              <w:rPr>
                <w:lang w:val="en-US"/>
              </w:rPr>
              <w:t>3</w:t>
            </w:r>
            <w:r w:rsidRPr="00020E3B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020E3B">
              <w:rPr>
                <w:iCs/>
                <w:lang w:val="en-US"/>
              </w:rPr>
              <w:t xml:space="preserve">Design a scheme for cloning a gene into a vector. Optimize cDNA genes for expression in E. coli bacterial strains. Give a description. (Submit in </w:t>
            </w:r>
            <w:proofErr w:type="spellStart"/>
            <w:r w:rsidRPr="00020E3B">
              <w:rPr>
                <w:iCs/>
                <w:lang w:val="en-US"/>
              </w:rPr>
              <w:t>Powerpoint</w:t>
            </w:r>
            <w:proofErr w:type="spellEnd"/>
            <w:r w:rsidRPr="00020E3B">
              <w:rPr>
                <w:iCs/>
                <w:lang w:val="en-US"/>
              </w:rPr>
              <w:t xml:space="preserve"> format).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76EF" w14:textId="77777777" w:rsidR="002909DB" w:rsidRPr="00020E3B" w:rsidRDefault="002909DB" w:rsidP="00A220B4">
            <w:pPr>
              <w:jc w:val="center"/>
              <w:rPr>
                <w:lang w:val="en-US"/>
              </w:rPr>
            </w:pPr>
            <w:r w:rsidRPr="00020E3B">
              <w:rPr>
                <w:lang w:val="en-US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697E" w14:textId="2ABA9B31" w:rsidR="002909DB" w:rsidRPr="00020E3B" w:rsidRDefault="002909DB" w:rsidP="002909DB">
            <w:pPr>
              <w:jc w:val="center"/>
              <w:rPr>
                <w:lang w:val="en-US"/>
              </w:rPr>
            </w:pPr>
            <w:r w:rsidRPr="00020E3B">
              <w:rPr>
                <w:lang w:val="en-US"/>
              </w:rPr>
              <w:t>1</w:t>
            </w:r>
            <w:r w:rsidR="00492C76">
              <w:rPr>
                <w:lang w:val="en-US"/>
              </w:rPr>
              <w:t>0</w:t>
            </w:r>
          </w:p>
        </w:tc>
      </w:tr>
      <w:tr w:rsidR="001B2416" w:rsidRPr="00D132BA" w14:paraId="6C161325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554D" w14:textId="5B2BEFC7" w:rsidR="004C7D33" w:rsidRPr="00020E3B" w:rsidRDefault="000C780A" w:rsidP="001B2416">
            <w:pPr>
              <w:jc w:val="center"/>
              <w:rPr>
                <w:lang w:val="en-US"/>
              </w:rPr>
            </w:pPr>
            <w:r w:rsidRPr="00020E3B">
              <w:rPr>
                <w:lang w:val="en-US"/>
              </w:rPr>
              <w:t>10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A2841" w14:textId="0DD4C556" w:rsidR="00020E3B" w:rsidRPr="00020E3B" w:rsidRDefault="00020E3B" w:rsidP="00020E3B">
            <w:pPr>
              <w:rPr>
                <w:iCs/>
                <w:lang w:val="en-US"/>
              </w:rPr>
            </w:pPr>
            <w:r w:rsidRPr="00020E3B">
              <w:rPr>
                <w:lang w:val="en-US"/>
              </w:rPr>
              <w:t xml:space="preserve">IWS </w:t>
            </w:r>
            <w:r>
              <w:rPr>
                <w:lang w:val="en-US"/>
              </w:rPr>
              <w:t>4</w:t>
            </w:r>
            <w:r w:rsidRPr="00020E3B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020E3B">
              <w:rPr>
                <w:iCs/>
                <w:lang w:val="en-US"/>
              </w:rPr>
              <w:t>Describe one of the methods for determining and studying gene expression:</w:t>
            </w:r>
          </w:p>
          <w:p w14:paraId="20A707A1" w14:textId="77777777" w:rsidR="00020E3B" w:rsidRPr="007503EF" w:rsidRDefault="00020E3B" w:rsidP="00020E3B">
            <w:pPr>
              <w:rPr>
                <w:iCs/>
                <w:lang w:val="en-US"/>
              </w:rPr>
            </w:pPr>
            <w:r w:rsidRPr="007503EF">
              <w:rPr>
                <w:iCs/>
                <w:lang w:val="en-US"/>
              </w:rPr>
              <w:t>1. Southern blotting</w:t>
            </w:r>
          </w:p>
          <w:p w14:paraId="42DC5FF0" w14:textId="77777777" w:rsidR="00020E3B" w:rsidRPr="007503EF" w:rsidRDefault="00020E3B" w:rsidP="00020E3B">
            <w:pPr>
              <w:rPr>
                <w:iCs/>
                <w:lang w:val="en-US"/>
              </w:rPr>
            </w:pPr>
            <w:r w:rsidRPr="007503EF">
              <w:rPr>
                <w:iCs/>
                <w:lang w:val="en-US"/>
              </w:rPr>
              <w:t>2. Northern blotting</w:t>
            </w:r>
          </w:p>
          <w:p w14:paraId="26F4F80D" w14:textId="1B5959B9" w:rsidR="001B2416" w:rsidRPr="007503EF" w:rsidRDefault="00020E3B" w:rsidP="00020E3B">
            <w:pPr>
              <w:rPr>
                <w:iCs/>
                <w:lang w:val="en-US"/>
              </w:rPr>
            </w:pPr>
            <w:r w:rsidRPr="007503EF">
              <w:rPr>
                <w:iCs/>
                <w:lang w:val="en-US"/>
              </w:rPr>
              <w:t>3. Western blotting.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CD607" w14:textId="77777777" w:rsidR="004C7D33" w:rsidRPr="00D132BA" w:rsidRDefault="00D132BA" w:rsidP="004C7D3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B9314" w14:textId="64A8BCC9" w:rsidR="004C7D33" w:rsidRPr="00492C76" w:rsidRDefault="002909DB" w:rsidP="004C7D33">
            <w:pPr>
              <w:jc w:val="center"/>
              <w:rPr>
                <w:lang w:val="en-US"/>
              </w:rPr>
            </w:pPr>
            <w:r>
              <w:t>1</w:t>
            </w:r>
            <w:r w:rsidR="00492C76">
              <w:rPr>
                <w:lang w:val="en-US"/>
              </w:rPr>
              <w:t>0</w:t>
            </w:r>
          </w:p>
        </w:tc>
      </w:tr>
      <w:tr w:rsidR="002909DB" w:rsidRPr="00D132BA" w14:paraId="094EF28C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6B14" w14:textId="77777777" w:rsidR="002909DB" w:rsidRDefault="002909DB" w:rsidP="001B2416">
            <w:pPr>
              <w:jc w:val="center"/>
            </w:pPr>
            <w:r>
              <w:t>12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DA2D4" w14:textId="6B47060B" w:rsidR="002909DB" w:rsidRPr="00020E3B" w:rsidRDefault="00020E3B" w:rsidP="002909DB">
            <w:pPr>
              <w:rPr>
                <w:iCs/>
                <w:lang w:val="en-US"/>
              </w:rPr>
            </w:pPr>
            <w:r w:rsidRPr="00020E3B">
              <w:rPr>
                <w:lang w:val="en-US"/>
              </w:rPr>
              <w:t xml:space="preserve">IWS </w:t>
            </w:r>
            <w:r w:rsidR="002909DB" w:rsidRPr="007503EF">
              <w:rPr>
                <w:iCs/>
                <w:lang w:val="en-US"/>
              </w:rPr>
              <w:t xml:space="preserve">5. </w:t>
            </w:r>
            <w:r w:rsidRPr="00020E3B">
              <w:rPr>
                <w:iCs/>
                <w:lang w:val="en-US"/>
              </w:rPr>
              <w:t>Presentation on the topic: "Expression systems and their regulatory elements."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C5A36" w14:textId="77777777" w:rsidR="002909DB" w:rsidRPr="002909DB" w:rsidRDefault="002909DB" w:rsidP="004C7D3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  <w: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9020" w14:textId="3CFAD9E6" w:rsidR="002909DB" w:rsidRPr="00492C76" w:rsidRDefault="006E3599" w:rsidP="004C7D33">
            <w:pPr>
              <w:jc w:val="center"/>
              <w:rPr>
                <w:lang w:val="en-US"/>
              </w:rPr>
            </w:pPr>
            <w:r>
              <w:t>1</w:t>
            </w:r>
            <w:r w:rsidR="00492C76">
              <w:rPr>
                <w:lang w:val="en-US"/>
              </w:rPr>
              <w:t>0</w:t>
            </w:r>
          </w:p>
        </w:tc>
      </w:tr>
      <w:tr w:rsidR="004C7D33" w:rsidRPr="00492C76" w14:paraId="1A1B0093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8CF2" w14:textId="0AD91D28" w:rsidR="004C7D33" w:rsidRPr="00020E3B" w:rsidRDefault="00020E3B" w:rsidP="004C7D3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020E3B">
              <w:rPr>
                <w:bCs/>
                <w:i/>
                <w:lang w:val="en-US"/>
              </w:rPr>
              <w:t>Note: student's independent work is scheduled for 3 hours per semester. Curriculum is introduced in the weeks specified by the teacher as assignments and/or consultations)</w:t>
            </w:r>
          </w:p>
        </w:tc>
      </w:tr>
      <w:tr w:rsidR="004C7D33" w:rsidRPr="00492C76" w14:paraId="0ED76DBF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C705" w14:textId="00DF4FD1" w:rsidR="004C7D33" w:rsidRPr="00492C76" w:rsidRDefault="00020E3B" w:rsidP="004C7D33">
            <w:r w:rsidRPr="00492C76">
              <w:rPr>
                <w:rFonts w:eastAsia="Calibri"/>
                <w:lang w:eastAsia="en-US"/>
              </w:rPr>
              <w:t xml:space="preserve">Information </w:t>
            </w:r>
            <w:proofErr w:type="spellStart"/>
            <w:r w:rsidRPr="00492C76">
              <w:rPr>
                <w:rFonts w:eastAsia="Calibri"/>
                <w:lang w:eastAsia="en-US"/>
              </w:rPr>
              <w:t>resources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B08" w14:textId="77777777" w:rsidR="00492C76" w:rsidRPr="00492C76" w:rsidRDefault="00492C76" w:rsidP="00492C76">
            <w:pPr>
              <w:rPr>
                <w:b/>
                <w:color w:val="000000"/>
              </w:rPr>
            </w:pPr>
            <w:proofErr w:type="spellStart"/>
            <w:r w:rsidRPr="00492C76">
              <w:rPr>
                <w:b/>
                <w:color w:val="000000"/>
              </w:rPr>
              <w:t>Literature</w:t>
            </w:r>
            <w:proofErr w:type="spellEnd"/>
            <w:r w:rsidRPr="00492C76">
              <w:rPr>
                <w:b/>
                <w:color w:val="000000"/>
              </w:rPr>
              <w:t xml:space="preserve">: </w:t>
            </w:r>
          </w:p>
          <w:p w14:paraId="351C4047" w14:textId="77777777" w:rsidR="00492C76" w:rsidRPr="00492C76" w:rsidRDefault="00492C76" w:rsidP="00492C76">
            <w:proofErr w:type="spellStart"/>
            <w:r w:rsidRPr="00492C76">
              <w:rPr>
                <w:color w:val="000000"/>
              </w:rPr>
              <w:t>Main</w:t>
            </w:r>
            <w:proofErr w:type="spellEnd"/>
            <w:r w:rsidRPr="00492C76">
              <w:t xml:space="preserve"> </w:t>
            </w:r>
          </w:p>
          <w:p w14:paraId="17DAACA0" w14:textId="77777777" w:rsidR="00492C76" w:rsidRPr="00492C76" w:rsidRDefault="00492C76" w:rsidP="00492C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</w:rPr>
            </w:pPr>
            <w:r w:rsidRPr="00492C76">
              <w:rPr>
                <w:color w:val="000000"/>
                <w:lang w:val="en-US"/>
              </w:rPr>
              <w:t xml:space="preserve">Nicoll, D.S.T. (2023) </w:t>
            </w:r>
            <w:r w:rsidRPr="00492C76">
              <w:rPr>
                <w:i/>
                <w:color w:val="000000"/>
                <w:lang w:val="en-US"/>
              </w:rPr>
              <w:t>Introduction to Genetic Engineering</w:t>
            </w:r>
            <w:r w:rsidRPr="00492C76">
              <w:rPr>
                <w:color w:val="000000"/>
                <w:lang w:val="en-US"/>
              </w:rPr>
              <w:t xml:space="preserve">. 4th ed. Cambridge: Cambridge University Press. </w:t>
            </w:r>
            <w:r w:rsidRPr="00492C76">
              <w:rPr>
                <w:color w:val="000000"/>
              </w:rPr>
              <w:t>ISBN 978-1-009-18059-7.</w:t>
            </w:r>
          </w:p>
          <w:p w14:paraId="3B1D3EE2" w14:textId="77777777" w:rsidR="00492C76" w:rsidRPr="00492C76" w:rsidRDefault="00492C76" w:rsidP="00492C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92C76">
              <w:rPr>
                <w:color w:val="000000"/>
                <w:lang w:val="en-US"/>
              </w:rPr>
              <w:t xml:space="preserve">Kurnaz, I.A. (2015) </w:t>
            </w:r>
            <w:r w:rsidRPr="00492C76">
              <w:rPr>
                <w:i/>
                <w:color w:val="000000"/>
                <w:lang w:val="en-US"/>
              </w:rPr>
              <w:t>Techniques in Genetic Engineering</w:t>
            </w:r>
            <w:r w:rsidRPr="00492C76">
              <w:rPr>
                <w:color w:val="000000"/>
                <w:lang w:val="en-US"/>
              </w:rPr>
              <w:t xml:space="preserve">. 1st ed. Boca Raton: CRC Press. </w:t>
            </w:r>
            <w:r w:rsidRPr="00492C76">
              <w:rPr>
                <w:color w:val="000000"/>
              </w:rPr>
              <w:t>ISBN 978-0-367-25881-6.</w:t>
            </w:r>
          </w:p>
          <w:p w14:paraId="6C0225E3" w14:textId="77777777" w:rsidR="00492C76" w:rsidRPr="00492C76" w:rsidRDefault="00492C76" w:rsidP="00492C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proofErr w:type="spellStart"/>
            <w:r w:rsidRPr="00492C76">
              <w:rPr>
                <w:color w:val="000000"/>
                <w:lang w:val="en-US"/>
              </w:rPr>
              <w:t>Ogurtsov</w:t>
            </w:r>
            <w:proofErr w:type="spellEnd"/>
            <w:r w:rsidRPr="00492C76">
              <w:rPr>
                <w:color w:val="000000"/>
                <w:lang w:val="en-US"/>
              </w:rPr>
              <w:t xml:space="preserve">, A.N., Bliznyuk, O.N. and </w:t>
            </w:r>
            <w:proofErr w:type="spellStart"/>
            <w:r w:rsidRPr="00492C76">
              <w:rPr>
                <w:color w:val="000000"/>
                <w:lang w:val="en-US"/>
              </w:rPr>
              <w:t>Masalitina</w:t>
            </w:r>
            <w:proofErr w:type="spellEnd"/>
            <w:r w:rsidRPr="00492C76">
              <w:rPr>
                <w:color w:val="000000"/>
                <w:lang w:val="en-US"/>
              </w:rPr>
              <w:t xml:space="preserve">, </w:t>
            </w:r>
            <w:proofErr w:type="spellStart"/>
            <w:r w:rsidRPr="00492C76">
              <w:rPr>
                <w:color w:val="000000"/>
                <w:lang w:val="en-US"/>
              </w:rPr>
              <w:t>N.Yu</w:t>
            </w:r>
            <w:proofErr w:type="spellEnd"/>
            <w:r w:rsidRPr="00492C76">
              <w:rPr>
                <w:color w:val="000000"/>
                <w:lang w:val="en-US"/>
              </w:rPr>
              <w:t xml:space="preserve">. (2018) </w:t>
            </w:r>
            <w:r w:rsidRPr="00492C76">
              <w:rPr>
                <w:i/>
                <w:color w:val="000000"/>
                <w:lang w:val="en-US"/>
              </w:rPr>
              <w:t>Fundamentals of Genetic Engineering and Bioengineering. Part 1: Molecular Basis of Genetic Technologies</w:t>
            </w:r>
            <w:r w:rsidRPr="00492C76">
              <w:rPr>
                <w:color w:val="000000"/>
                <w:lang w:val="en-US"/>
              </w:rPr>
              <w:t xml:space="preserve">. </w:t>
            </w:r>
            <w:proofErr w:type="spellStart"/>
            <w:r w:rsidRPr="00492C76">
              <w:rPr>
                <w:color w:val="000000"/>
                <w:lang w:val="en-US"/>
              </w:rPr>
              <w:t>Kharkiv</w:t>
            </w:r>
            <w:proofErr w:type="spellEnd"/>
            <w:r w:rsidRPr="00492C76">
              <w:rPr>
                <w:color w:val="000000"/>
                <w:lang w:val="en-US"/>
              </w:rPr>
              <w:t>: NTU “</w:t>
            </w:r>
            <w:proofErr w:type="spellStart"/>
            <w:r w:rsidRPr="00492C76">
              <w:rPr>
                <w:color w:val="000000"/>
                <w:lang w:val="en-US"/>
              </w:rPr>
              <w:t>KhPI</w:t>
            </w:r>
            <w:proofErr w:type="spellEnd"/>
            <w:r w:rsidRPr="00492C76">
              <w:rPr>
                <w:color w:val="000000"/>
                <w:lang w:val="en-US"/>
              </w:rPr>
              <w:t>”. (</w:t>
            </w:r>
            <w:proofErr w:type="gramStart"/>
            <w:r w:rsidRPr="00492C76">
              <w:rPr>
                <w:color w:val="000000"/>
                <w:lang w:val="en-US"/>
              </w:rPr>
              <w:t>in</w:t>
            </w:r>
            <w:proofErr w:type="gramEnd"/>
            <w:r w:rsidRPr="00492C76">
              <w:rPr>
                <w:color w:val="000000"/>
                <w:lang w:val="en-US"/>
              </w:rPr>
              <w:t xml:space="preserve"> Russian)</w:t>
            </w:r>
          </w:p>
          <w:p w14:paraId="297461BD" w14:textId="77777777" w:rsidR="00492C76" w:rsidRPr="00492C76" w:rsidRDefault="00492C76" w:rsidP="00492C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92C76">
              <w:rPr>
                <w:color w:val="000000"/>
                <w:lang w:val="en-US"/>
              </w:rPr>
              <w:t xml:space="preserve">Nelson, D.L. and Cox, M.M. (2022) </w:t>
            </w:r>
            <w:proofErr w:type="spellStart"/>
            <w:r w:rsidRPr="00492C76">
              <w:rPr>
                <w:i/>
                <w:color w:val="000000"/>
                <w:lang w:val="en-US"/>
              </w:rPr>
              <w:t>Lehninger</w:t>
            </w:r>
            <w:proofErr w:type="spellEnd"/>
            <w:r w:rsidRPr="00492C76">
              <w:rPr>
                <w:i/>
                <w:color w:val="000000"/>
                <w:lang w:val="en-US"/>
              </w:rPr>
              <w:t xml:space="preserve"> Principles of Biochemistry</w:t>
            </w:r>
            <w:r w:rsidRPr="00492C76">
              <w:rPr>
                <w:color w:val="000000"/>
                <w:lang w:val="en-US"/>
              </w:rPr>
              <w:t xml:space="preserve">. </w:t>
            </w:r>
            <w:proofErr w:type="spellStart"/>
            <w:r w:rsidRPr="00492C76">
              <w:rPr>
                <w:color w:val="000000"/>
              </w:rPr>
              <w:t>Vol</w:t>
            </w:r>
            <w:proofErr w:type="spellEnd"/>
            <w:r w:rsidRPr="00492C76">
              <w:rPr>
                <w:color w:val="000000"/>
              </w:rPr>
              <w:t xml:space="preserve">. 1–3. Moscow: </w:t>
            </w:r>
            <w:proofErr w:type="spellStart"/>
            <w:r w:rsidRPr="00492C76">
              <w:rPr>
                <w:color w:val="000000"/>
              </w:rPr>
              <w:t>Knowledge</w:t>
            </w:r>
            <w:proofErr w:type="spellEnd"/>
            <w:r w:rsidRPr="00492C76">
              <w:rPr>
                <w:color w:val="000000"/>
              </w:rPr>
              <w:t xml:space="preserve"> Lab. (</w:t>
            </w:r>
            <w:proofErr w:type="spellStart"/>
            <w:r w:rsidRPr="00492C76">
              <w:rPr>
                <w:color w:val="000000"/>
              </w:rPr>
              <w:t>Translated</w:t>
            </w:r>
            <w:proofErr w:type="spellEnd"/>
            <w:r w:rsidRPr="00492C76">
              <w:rPr>
                <w:color w:val="000000"/>
              </w:rPr>
              <w:t xml:space="preserve"> </w:t>
            </w:r>
            <w:proofErr w:type="spellStart"/>
            <w:r w:rsidRPr="00492C76">
              <w:rPr>
                <w:color w:val="000000"/>
              </w:rPr>
              <w:t>edition</w:t>
            </w:r>
            <w:proofErr w:type="spellEnd"/>
            <w:r w:rsidRPr="00492C76">
              <w:rPr>
                <w:color w:val="000000"/>
              </w:rPr>
              <w:t>) (</w:t>
            </w:r>
            <w:proofErr w:type="spellStart"/>
            <w:r w:rsidRPr="00492C76">
              <w:rPr>
                <w:color w:val="000000"/>
              </w:rPr>
              <w:t>in</w:t>
            </w:r>
            <w:proofErr w:type="spellEnd"/>
            <w:r w:rsidRPr="00492C76">
              <w:rPr>
                <w:color w:val="000000"/>
              </w:rPr>
              <w:t xml:space="preserve"> Russian)</w:t>
            </w:r>
          </w:p>
          <w:p w14:paraId="70D65544" w14:textId="77777777" w:rsidR="00492C76" w:rsidRPr="00492C76" w:rsidRDefault="00492C76" w:rsidP="00492C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492C76">
              <w:rPr>
                <w:color w:val="000000"/>
                <w:lang w:val="en-US"/>
              </w:rPr>
              <w:t xml:space="preserve">Wilson, K. and Walker, J. (2021) </w:t>
            </w:r>
            <w:r w:rsidRPr="00492C76">
              <w:rPr>
                <w:i/>
                <w:color w:val="000000"/>
                <w:lang w:val="en-US"/>
              </w:rPr>
              <w:t>Principles and Techniques of Biochemistry and Molecular Biology</w:t>
            </w:r>
            <w:r w:rsidRPr="00492C76">
              <w:rPr>
                <w:color w:val="000000"/>
                <w:lang w:val="en-US"/>
              </w:rPr>
              <w:t>. Series: Methods in Biology. Moscow: Knowledge Lab. (Translated edition) (in Russian)</w:t>
            </w:r>
          </w:p>
          <w:p w14:paraId="69920816" w14:textId="77777777" w:rsidR="00492C76" w:rsidRPr="00492C76" w:rsidRDefault="00492C76" w:rsidP="00492C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492C76">
              <w:rPr>
                <w:color w:val="000000"/>
                <w:lang w:val="en-US"/>
              </w:rPr>
              <w:t>Bisenbaev</w:t>
            </w:r>
            <w:proofErr w:type="spellEnd"/>
            <w:r w:rsidRPr="00492C76">
              <w:rPr>
                <w:color w:val="000000"/>
                <w:lang w:val="en-US"/>
              </w:rPr>
              <w:t xml:space="preserve">, A.K. and Smekenov, I.T. (2021) </w:t>
            </w:r>
            <w:r w:rsidRPr="00492C76">
              <w:rPr>
                <w:i/>
                <w:color w:val="000000"/>
                <w:lang w:val="en-US"/>
              </w:rPr>
              <w:t>Genetic Engineering: Laboratory Practicum</w:t>
            </w:r>
            <w:r w:rsidRPr="00492C76">
              <w:rPr>
                <w:color w:val="000000"/>
                <w:lang w:val="en-US"/>
              </w:rPr>
              <w:t xml:space="preserve">. </w:t>
            </w:r>
            <w:proofErr w:type="spellStart"/>
            <w:r w:rsidRPr="00492C76">
              <w:rPr>
                <w:color w:val="000000"/>
              </w:rPr>
              <w:t>Almaty</w:t>
            </w:r>
            <w:proofErr w:type="spellEnd"/>
            <w:r w:rsidRPr="00492C76">
              <w:rPr>
                <w:color w:val="000000"/>
              </w:rPr>
              <w:t xml:space="preserve">: </w:t>
            </w:r>
            <w:proofErr w:type="spellStart"/>
            <w:r w:rsidRPr="00492C76">
              <w:rPr>
                <w:color w:val="000000"/>
              </w:rPr>
              <w:t>Kazakh</w:t>
            </w:r>
            <w:proofErr w:type="spellEnd"/>
            <w:r w:rsidRPr="00492C76">
              <w:rPr>
                <w:color w:val="000000"/>
              </w:rPr>
              <w:t xml:space="preserve"> University. (</w:t>
            </w:r>
            <w:proofErr w:type="spellStart"/>
            <w:r w:rsidRPr="00492C76">
              <w:rPr>
                <w:color w:val="000000"/>
              </w:rPr>
              <w:t>in</w:t>
            </w:r>
            <w:proofErr w:type="spellEnd"/>
            <w:r w:rsidRPr="00492C76">
              <w:rPr>
                <w:color w:val="000000"/>
              </w:rPr>
              <w:t xml:space="preserve"> Russian)</w:t>
            </w:r>
          </w:p>
          <w:p w14:paraId="224D33E6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14:paraId="227B0FC5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  <w:p w14:paraId="6618AC0A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b/>
                <w:color w:val="000000"/>
                <w:lang w:val="en-US"/>
              </w:rPr>
            </w:pPr>
            <w:r w:rsidRPr="00492C76">
              <w:rPr>
                <w:b/>
                <w:color w:val="000000"/>
                <w:lang w:val="en-US"/>
              </w:rPr>
              <w:t>Internet resources:</w:t>
            </w:r>
          </w:p>
          <w:p w14:paraId="5B8CF3AB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lang w:val="en-US"/>
              </w:rPr>
            </w:pPr>
            <w:r w:rsidRPr="00492C76">
              <w:rPr>
                <w:color w:val="000000"/>
                <w:lang w:val="en-US"/>
              </w:rPr>
              <w:t>http://elibrary.kaznu.kz/ru</w:t>
            </w:r>
          </w:p>
          <w:p w14:paraId="496CC083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lang w:val="en-US"/>
              </w:rPr>
            </w:pPr>
            <w:hyperlink r:id="rId5">
              <w:r w:rsidRPr="00492C76">
                <w:rPr>
                  <w:color w:val="000000"/>
                  <w:lang w:val="en-US"/>
                </w:rPr>
                <w:t>http://molbiol.ru/</w:t>
              </w:r>
            </w:hyperlink>
          </w:p>
          <w:p w14:paraId="6C222FD0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lang w:val="en-US"/>
              </w:rPr>
            </w:pPr>
            <w:hyperlink r:id="rId6">
              <w:r w:rsidRPr="00492C76">
                <w:rPr>
                  <w:color w:val="000000"/>
                  <w:lang w:val="en-US"/>
                </w:rPr>
                <w:t>http://gene-quant:fication.info/</w:t>
              </w:r>
            </w:hyperlink>
          </w:p>
          <w:p w14:paraId="769130AD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lang w:val="en-US"/>
              </w:rPr>
            </w:pPr>
            <w:hyperlink r:id="rId7">
              <w:r w:rsidRPr="00492C76">
                <w:rPr>
                  <w:color w:val="000000"/>
                  <w:lang w:val="en-US"/>
                </w:rPr>
                <w:t>http://www.medline.ru/</w:t>
              </w:r>
            </w:hyperlink>
            <w:r w:rsidRPr="00492C76">
              <w:rPr>
                <w:color w:val="000000"/>
                <w:lang w:val="en-US"/>
              </w:rPr>
              <w:t xml:space="preserve"> </w:t>
            </w:r>
          </w:p>
          <w:p w14:paraId="3B054F44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lang w:val="en-US"/>
              </w:rPr>
            </w:pPr>
            <w:hyperlink r:id="rId8">
              <w:r w:rsidRPr="00492C76">
                <w:rPr>
                  <w:color w:val="000000"/>
                  <w:lang w:val="en-US"/>
                </w:rPr>
                <w:t>http://nauki-online.ru/genetika/</w:t>
              </w:r>
            </w:hyperlink>
          </w:p>
          <w:p w14:paraId="55BEA544" w14:textId="77777777" w:rsidR="00492C76" w:rsidRPr="00492C76" w:rsidRDefault="00492C76" w:rsidP="004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lang w:val="en-US"/>
              </w:rPr>
            </w:pPr>
            <w:hyperlink r:id="rId9">
              <w:r w:rsidRPr="00492C76">
                <w:rPr>
                  <w:color w:val="000000"/>
                  <w:lang w:val="en-US"/>
                </w:rPr>
                <w:t>https://hightech.fm/2018/04/19/gene-editing-2</w:t>
              </w:r>
            </w:hyperlink>
            <w:r w:rsidRPr="00492C76">
              <w:rPr>
                <w:color w:val="000000"/>
                <w:lang w:val="en-US"/>
              </w:rPr>
              <w:t xml:space="preserve"> </w:t>
            </w:r>
          </w:p>
          <w:p w14:paraId="574BB7CF" w14:textId="0DD6F913" w:rsidR="00020E3B" w:rsidRPr="00492C76" w:rsidRDefault="00492C76" w:rsidP="00492C76">
            <w:pPr>
              <w:rPr>
                <w:b/>
                <w:lang w:val="fr-FR"/>
              </w:rPr>
            </w:pPr>
            <w:hyperlink r:id="rId10">
              <w:r w:rsidRPr="00492C76">
                <w:rPr>
                  <w:color w:val="000000"/>
                  <w:lang w:val="en-US"/>
                </w:rPr>
                <w:t>https://www.ncbi.nlm.nih.gov/</w:t>
              </w:r>
            </w:hyperlink>
          </w:p>
        </w:tc>
      </w:tr>
    </w:tbl>
    <w:p w14:paraId="799A014A" w14:textId="77777777" w:rsidR="002B5C67" w:rsidRPr="007503EF" w:rsidRDefault="002B5C67" w:rsidP="002B5C67">
      <w:pPr>
        <w:jc w:val="right"/>
        <w:rPr>
          <w:lang w:val="fr-FR"/>
        </w:rPr>
      </w:pPr>
    </w:p>
    <w:p w14:paraId="243069F9" w14:textId="147A8869" w:rsidR="000541AB" w:rsidRPr="002909DB" w:rsidRDefault="00020E3B" w:rsidP="00020E3B">
      <w:pPr>
        <w:jc w:val="both"/>
      </w:pPr>
      <w:proofErr w:type="spellStart"/>
      <w:r w:rsidRPr="00020E3B">
        <w:t>Lecturer</w:t>
      </w:r>
      <w:proofErr w:type="spellEnd"/>
      <w:r w:rsidRPr="00020E3B">
        <w:t xml:space="preserve"> </w:t>
      </w:r>
      <w:r>
        <w:rPr>
          <w:lang w:val="en-US"/>
        </w:rPr>
        <w:t xml:space="preserve">  </w:t>
      </w:r>
      <w:r w:rsidRPr="00020E3B">
        <w:t>___________ Smekenov I.T.</w:t>
      </w:r>
    </w:p>
    <w:sectPr w:rsidR="000541AB" w:rsidRPr="0029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7A31C87"/>
    <w:multiLevelType w:val="hybridMultilevel"/>
    <w:tmpl w:val="4FD2A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86A1D"/>
    <w:multiLevelType w:val="hybridMultilevel"/>
    <w:tmpl w:val="2E34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C3F4C"/>
    <w:multiLevelType w:val="multilevel"/>
    <w:tmpl w:val="0B343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67"/>
    <w:rsid w:val="00020E3B"/>
    <w:rsid w:val="000541AB"/>
    <w:rsid w:val="000C780A"/>
    <w:rsid w:val="001B2416"/>
    <w:rsid w:val="00223DFC"/>
    <w:rsid w:val="002909DB"/>
    <w:rsid w:val="002B5C67"/>
    <w:rsid w:val="002E49C3"/>
    <w:rsid w:val="00492C76"/>
    <w:rsid w:val="004B2E07"/>
    <w:rsid w:val="004C7D33"/>
    <w:rsid w:val="006E3599"/>
    <w:rsid w:val="007503EF"/>
    <w:rsid w:val="00782F70"/>
    <w:rsid w:val="00A54CCA"/>
    <w:rsid w:val="00D132BA"/>
    <w:rsid w:val="00D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18E8"/>
  <w15:chartTrackingRefBased/>
  <w15:docId w15:val="{C5DD2590-85D2-495A-93B8-075EDA19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,List Paragraph,Абзац списка1"/>
    <w:basedOn w:val="a"/>
    <w:link w:val="a7"/>
    <w:uiPriority w:val="34"/>
    <w:qFormat/>
    <w:rsid w:val="002B5C67"/>
    <w:pPr>
      <w:ind w:left="720"/>
      <w:contextualSpacing/>
    </w:pPr>
  </w:style>
  <w:style w:type="table" w:styleId="a8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a">
    <w:name w:val="Emphasis"/>
    <w:basedOn w:val="a0"/>
    <w:uiPriority w:val="20"/>
    <w:qFormat/>
    <w:rsid w:val="002B5C67"/>
    <w:rPr>
      <w:i/>
      <w:iCs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,Абзац списка1 Знак"/>
    <w:link w:val="a6"/>
    <w:uiPriority w:val="34"/>
    <w:locked/>
    <w:rsid w:val="007503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uki-online.ru/genet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olbiol.ru/" TargetMode="External"/><Relationship Id="rId10" Type="http://schemas.openxmlformats.org/officeDocument/2006/relationships/hyperlink" Target="https://www.ncbi.nlm.ni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ghtech.fm/2018/04/19/gene-editing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Изат Смекенов</dc:creator>
  <cp:keywords/>
  <dc:description/>
  <cp:lastModifiedBy>Смекенов Изат</cp:lastModifiedBy>
  <cp:revision>13</cp:revision>
  <dcterms:created xsi:type="dcterms:W3CDTF">2021-01-17T15:17:00Z</dcterms:created>
  <dcterms:modified xsi:type="dcterms:W3CDTF">2025-09-24T07:05:00Z</dcterms:modified>
</cp:coreProperties>
</file>